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295" w:rsidRPr="00A2792B" w:rsidRDefault="005C5B68" w:rsidP="009C03FB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 xml:space="preserve">      </w:t>
      </w:r>
      <w:r w:rsidR="008727F0" w:rsidRPr="00465FC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 </w:t>
      </w:r>
      <w:r w:rsidR="00792E56">
        <w:rPr>
          <w:b/>
          <w:bCs/>
          <w:szCs w:val="28"/>
        </w:rPr>
        <w:t xml:space="preserve">    </w:t>
      </w:r>
    </w:p>
    <w:p w:rsidR="00777E18" w:rsidRPr="008B6C07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8B6C07">
        <w:rPr>
          <w:b/>
          <w:bCs/>
          <w:szCs w:val="28"/>
        </w:rPr>
        <w:t xml:space="preserve">АДМИНИСТРАЦИЯ </w:t>
      </w:r>
    </w:p>
    <w:p w:rsidR="00777E18" w:rsidRPr="008B6C07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8B6C07">
        <w:rPr>
          <w:b/>
          <w:bCs/>
          <w:szCs w:val="28"/>
        </w:rPr>
        <w:t xml:space="preserve">ТЕПЛОВСКОГО МУНИЦИПАЛЬНОГО ОБРАЗОВАНИЯ </w:t>
      </w:r>
    </w:p>
    <w:p w:rsidR="00777E18" w:rsidRPr="008B6C07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8B6C07">
        <w:rPr>
          <w:b/>
          <w:bCs/>
          <w:szCs w:val="28"/>
        </w:rPr>
        <w:t>НОВОБУРАССКОГО МУНИЦИПАЛЬНОГО РАЙОНА</w:t>
      </w:r>
    </w:p>
    <w:p w:rsidR="00777E18" w:rsidRPr="008B6C07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8B6C07">
        <w:rPr>
          <w:b/>
          <w:bCs/>
          <w:szCs w:val="28"/>
        </w:rPr>
        <w:t>САРАТОВСКОЙ ОБЛАСТИ</w:t>
      </w:r>
    </w:p>
    <w:p w:rsidR="00777E18" w:rsidRPr="008B6C07" w:rsidRDefault="00777E18" w:rsidP="00777E18">
      <w:pPr>
        <w:pStyle w:val="a3"/>
        <w:rPr>
          <w:b/>
          <w:bCs/>
          <w:szCs w:val="28"/>
        </w:rPr>
      </w:pPr>
    </w:p>
    <w:p w:rsidR="00777E18" w:rsidRPr="008B6C07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8B6C07">
        <w:rPr>
          <w:b/>
          <w:bCs/>
          <w:szCs w:val="28"/>
        </w:rPr>
        <w:t>П О С Т А Н О В Л Е Н И Е</w:t>
      </w:r>
    </w:p>
    <w:p w:rsidR="00CD1295" w:rsidRDefault="00CD1295" w:rsidP="00777E18">
      <w:pPr>
        <w:pStyle w:val="a3"/>
        <w:rPr>
          <w:bCs/>
          <w:szCs w:val="28"/>
        </w:rPr>
      </w:pPr>
    </w:p>
    <w:p w:rsidR="00777E18" w:rsidRPr="00CD1295" w:rsidRDefault="00182DAB" w:rsidP="00777E18">
      <w:pPr>
        <w:pStyle w:val="a3"/>
        <w:rPr>
          <w:bCs/>
          <w:szCs w:val="28"/>
        </w:rPr>
      </w:pPr>
      <w:r>
        <w:rPr>
          <w:bCs/>
          <w:szCs w:val="28"/>
        </w:rPr>
        <w:t xml:space="preserve">От </w:t>
      </w:r>
      <w:r w:rsidR="009C03FB">
        <w:rPr>
          <w:bCs/>
          <w:szCs w:val="28"/>
        </w:rPr>
        <w:t xml:space="preserve"> 28 января 2016</w:t>
      </w:r>
      <w:r w:rsidR="009742F8" w:rsidRPr="009742F8">
        <w:rPr>
          <w:bCs/>
          <w:szCs w:val="28"/>
        </w:rPr>
        <w:t xml:space="preserve"> </w:t>
      </w:r>
      <w:r w:rsidR="00777E18" w:rsidRPr="008B6C07">
        <w:rPr>
          <w:bCs/>
          <w:szCs w:val="28"/>
        </w:rPr>
        <w:t xml:space="preserve">г.                      </w:t>
      </w:r>
      <w:r>
        <w:rPr>
          <w:bCs/>
          <w:szCs w:val="28"/>
        </w:rPr>
        <w:t xml:space="preserve">   </w:t>
      </w:r>
      <w:r w:rsidR="00CD1295">
        <w:rPr>
          <w:bCs/>
          <w:szCs w:val="28"/>
        </w:rPr>
        <w:t xml:space="preserve">  </w:t>
      </w:r>
      <w:r w:rsidR="00777E18" w:rsidRPr="008B6C07">
        <w:rPr>
          <w:bCs/>
          <w:szCs w:val="28"/>
        </w:rPr>
        <w:t xml:space="preserve"> </w:t>
      </w:r>
      <w:r w:rsidR="008727F0" w:rsidRPr="00792E56">
        <w:rPr>
          <w:bCs/>
          <w:szCs w:val="28"/>
        </w:rPr>
        <w:t xml:space="preserve">        </w:t>
      </w:r>
      <w:r w:rsidR="009742F8">
        <w:rPr>
          <w:bCs/>
          <w:szCs w:val="28"/>
        </w:rPr>
        <w:t xml:space="preserve"> №</w:t>
      </w:r>
      <w:r w:rsidR="009742F8" w:rsidRPr="009742F8">
        <w:rPr>
          <w:bCs/>
          <w:szCs w:val="28"/>
        </w:rPr>
        <w:t xml:space="preserve"> </w:t>
      </w:r>
      <w:r w:rsidR="009C03FB">
        <w:rPr>
          <w:bCs/>
          <w:szCs w:val="28"/>
        </w:rPr>
        <w:t>1</w:t>
      </w:r>
      <w:r w:rsidR="009742F8" w:rsidRPr="009742F8">
        <w:rPr>
          <w:bCs/>
          <w:szCs w:val="28"/>
        </w:rPr>
        <w:t xml:space="preserve"> </w:t>
      </w:r>
      <w:r w:rsidR="009A606C">
        <w:rPr>
          <w:bCs/>
          <w:szCs w:val="28"/>
        </w:rPr>
        <w:t xml:space="preserve"> </w:t>
      </w:r>
      <w:r w:rsidR="00CD1295">
        <w:rPr>
          <w:bCs/>
          <w:szCs w:val="28"/>
        </w:rPr>
        <w:t xml:space="preserve">          </w:t>
      </w:r>
      <w:r w:rsidR="00472E4A">
        <w:rPr>
          <w:bCs/>
          <w:szCs w:val="28"/>
        </w:rPr>
        <w:t xml:space="preserve">                        </w:t>
      </w:r>
      <w:r w:rsidR="00CD1295">
        <w:rPr>
          <w:bCs/>
          <w:szCs w:val="28"/>
        </w:rPr>
        <w:t xml:space="preserve">  </w:t>
      </w:r>
      <w:r w:rsidR="00777E18" w:rsidRPr="008B6C07">
        <w:rPr>
          <w:bCs/>
          <w:szCs w:val="28"/>
        </w:rPr>
        <w:t xml:space="preserve"> </w:t>
      </w:r>
      <w:r w:rsidR="00777E18" w:rsidRPr="008B6C07">
        <w:rPr>
          <w:szCs w:val="28"/>
        </w:rPr>
        <w:t>с. Тепловка</w:t>
      </w:r>
    </w:p>
    <w:p w:rsidR="00777E18" w:rsidRPr="008B6C07" w:rsidRDefault="00777E18" w:rsidP="00777E18">
      <w:pPr>
        <w:pStyle w:val="a3"/>
        <w:rPr>
          <w:bCs/>
          <w:szCs w:val="28"/>
        </w:rPr>
      </w:pPr>
    </w:p>
    <w:p w:rsidR="00CD1295" w:rsidRDefault="00CD1295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E56" w:rsidRDefault="00792E56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E56" w:rsidRDefault="00792E56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E18" w:rsidRPr="008B6C07" w:rsidRDefault="00255A7B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и дополнений в по</w:t>
      </w:r>
      <w:r>
        <w:rPr>
          <w:rFonts w:ascii="Times New Roman" w:hAnsi="Times New Roman"/>
          <w:b/>
          <w:sz w:val="28"/>
          <w:szCs w:val="28"/>
        </w:rPr>
        <w:t xml:space="preserve">становление администрации Тепловского МО № </w:t>
      </w:r>
      <w:r w:rsidR="009742F8">
        <w:rPr>
          <w:rFonts w:ascii="Times New Roman" w:hAnsi="Times New Roman"/>
          <w:b/>
          <w:sz w:val="28"/>
          <w:szCs w:val="28"/>
        </w:rPr>
        <w:t>9</w:t>
      </w:r>
      <w:r w:rsidR="005A385F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от </w:t>
      </w:r>
      <w:r w:rsidR="009742F8">
        <w:rPr>
          <w:rFonts w:ascii="Times New Roman" w:hAnsi="Times New Roman"/>
          <w:b/>
          <w:sz w:val="28"/>
          <w:szCs w:val="28"/>
        </w:rPr>
        <w:t>24</w:t>
      </w:r>
      <w:r>
        <w:rPr>
          <w:rFonts w:ascii="Times New Roman" w:hAnsi="Times New Roman"/>
          <w:b/>
          <w:sz w:val="28"/>
          <w:szCs w:val="28"/>
        </w:rPr>
        <w:t>.1</w:t>
      </w:r>
      <w:r w:rsidRPr="00255A7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.201</w:t>
      </w:r>
      <w:r w:rsidRPr="00255A7B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года </w:t>
      </w:r>
      <w:r>
        <w:rPr>
          <w:rFonts w:ascii="Times New Roman" w:hAnsi="Times New Roman"/>
          <w:b/>
          <w:sz w:val="28"/>
          <w:szCs w:val="28"/>
        </w:rPr>
        <w:t>«</w:t>
      </w:r>
      <w:r w:rsidRPr="00052671">
        <w:rPr>
          <w:rFonts w:ascii="Times New Roman" w:hAnsi="Times New Roman"/>
          <w:b/>
          <w:sz w:val="28"/>
          <w:szCs w:val="28"/>
        </w:rPr>
        <w:t xml:space="preserve">Об утверждении муниципальной Программы </w:t>
      </w:r>
      <w:r w:rsidR="00777E18" w:rsidRPr="008B6C0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77E18" w:rsidRPr="008B6C0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«Обеспечение населения Тепловского муниципального образования Новобурасского муниципального района Саратовско</w:t>
      </w:r>
      <w:r w:rsidR="009742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й области питьевой водой на 2016</w:t>
      </w:r>
      <w:r w:rsidR="00777E18" w:rsidRPr="008B6C0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год»</w:t>
      </w:r>
    </w:p>
    <w:p w:rsidR="00777E18" w:rsidRDefault="00777E18" w:rsidP="00777E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1295" w:rsidRPr="008B6C07" w:rsidRDefault="00CD1295" w:rsidP="00777E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7E18" w:rsidRPr="008B6C07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B6C0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CD1295" w:rsidRDefault="00CD1295" w:rsidP="00CD129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92E56" w:rsidRDefault="00792E56" w:rsidP="00CD129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92E56" w:rsidRDefault="00792E56" w:rsidP="00CD129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92E56" w:rsidRDefault="00792E56" w:rsidP="00CD129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77E18" w:rsidRDefault="00777E18" w:rsidP="00CD129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B6C07">
        <w:rPr>
          <w:rFonts w:ascii="Times New Roman" w:hAnsi="Times New Roman" w:cs="Times New Roman"/>
          <w:b/>
          <w:caps/>
          <w:sz w:val="28"/>
          <w:szCs w:val="28"/>
        </w:rPr>
        <w:t>Постановляю:</w:t>
      </w:r>
    </w:p>
    <w:p w:rsidR="00CD1295" w:rsidRPr="008B6C07" w:rsidRDefault="00CD1295" w:rsidP="00CD1295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777E18" w:rsidRPr="00CD1295" w:rsidRDefault="00784885" w:rsidP="00CD1295">
      <w:pPr>
        <w:widowControl w:val="0"/>
        <w:numPr>
          <w:ilvl w:val="0"/>
          <w:numId w:val="1"/>
        </w:numPr>
        <w:shd w:val="clear" w:color="auto" w:fill="FFFFFF"/>
        <w:tabs>
          <w:tab w:val="left" w:pos="-52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Внести изменения и дополнения</w:t>
      </w:r>
      <w:r w:rsidR="00255A7B" w:rsidRPr="00255A7B">
        <w:rPr>
          <w:rFonts w:ascii="Times New Roman" w:eastAsia="Times New Roman" w:hAnsi="Times New Roman" w:cs="Times New Roman"/>
          <w:sz w:val="28"/>
          <w:szCs w:val="28"/>
        </w:rPr>
        <w:t xml:space="preserve"> в по</w:t>
      </w:r>
      <w:r w:rsidR="00255A7B" w:rsidRPr="00255A7B">
        <w:rPr>
          <w:rFonts w:ascii="Times New Roman" w:hAnsi="Times New Roman"/>
          <w:sz w:val="28"/>
          <w:szCs w:val="28"/>
        </w:rPr>
        <w:t>становление а</w:t>
      </w:r>
      <w:r w:rsidR="00C3617A">
        <w:rPr>
          <w:rFonts w:ascii="Times New Roman" w:hAnsi="Times New Roman"/>
          <w:sz w:val="28"/>
          <w:szCs w:val="28"/>
        </w:rPr>
        <w:t>дминистрации Тепловского МО № 92 от 24</w:t>
      </w:r>
      <w:r w:rsidR="00255A7B" w:rsidRPr="00255A7B">
        <w:rPr>
          <w:rFonts w:ascii="Times New Roman" w:hAnsi="Times New Roman"/>
          <w:sz w:val="28"/>
          <w:szCs w:val="28"/>
        </w:rPr>
        <w:t>.11.2015</w:t>
      </w:r>
      <w:r w:rsidR="00255A7B" w:rsidRPr="00255A7B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="00255A7B" w:rsidRPr="00255A7B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="00777E18" w:rsidRPr="00255A7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«Обеспечение</w:t>
      </w:r>
      <w:r w:rsidR="00777E18" w:rsidRPr="00CD129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населения Тепловского </w:t>
      </w:r>
      <w:r w:rsidR="00777E18" w:rsidRPr="00CD1295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Новобурасского муниципального района Саратовско</w:t>
      </w:r>
      <w:r w:rsidR="00C3617A">
        <w:rPr>
          <w:rFonts w:ascii="Times New Roman" w:hAnsi="Times New Roman" w:cs="Times New Roman"/>
          <w:bCs/>
          <w:color w:val="000000"/>
          <w:sz w:val="28"/>
          <w:szCs w:val="28"/>
        </w:rPr>
        <w:t>й области питьевой водой на 2016</w:t>
      </w:r>
      <w:r w:rsidR="00777E18" w:rsidRPr="00CD1295">
        <w:rPr>
          <w:rFonts w:ascii="Times New Roman" w:hAnsi="Times New Roman" w:cs="Times New Roman"/>
          <w:bCs/>
          <w:color w:val="000000"/>
          <w:sz w:val="28"/>
          <w:szCs w:val="28"/>
        </w:rPr>
        <w:t>год»,</w:t>
      </w:r>
      <w:r w:rsidR="00777E18" w:rsidRPr="00CD129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777E18" w:rsidRPr="00CD1295">
        <w:rPr>
          <w:rFonts w:ascii="Times New Roman" w:hAnsi="Times New Roman" w:cs="Times New Roman"/>
          <w:color w:val="000000"/>
          <w:sz w:val="28"/>
          <w:szCs w:val="28"/>
        </w:rPr>
        <w:t>согласно Приложению.</w:t>
      </w:r>
    </w:p>
    <w:p w:rsidR="00777E18" w:rsidRPr="00182DAB" w:rsidRDefault="00182DAB" w:rsidP="00777E18">
      <w:pPr>
        <w:widowControl w:val="0"/>
        <w:numPr>
          <w:ilvl w:val="0"/>
          <w:numId w:val="1"/>
        </w:numPr>
        <w:shd w:val="clear" w:color="auto" w:fill="FFFFFF"/>
        <w:tabs>
          <w:tab w:val="left" w:pos="-52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DA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</w:t>
      </w:r>
      <w:r w:rsidR="00472E4A">
        <w:rPr>
          <w:rFonts w:ascii="Times New Roman" w:hAnsi="Times New Roman" w:cs="Times New Roman"/>
          <w:sz w:val="28"/>
          <w:szCs w:val="28"/>
        </w:rPr>
        <w:t>.</w:t>
      </w:r>
    </w:p>
    <w:p w:rsidR="00777E18" w:rsidRPr="008B6C07" w:rsidRDefault="00777E18" w:rsidP="00777E18">
      <w:pPr>
        <w:widowControl w:val="0"/>
        <w:numPr>
          <w:ilvl w:val="0"/>
          <w:numId w:val="1"/>
        </w:numPr>
        <w:shd w:val="clear" w:color="auto" w:fill="FFFFFF"/>
        <w:tabs>
          <w:tab w:val="left" w:pos="-52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C07">
        <w:rPr>
          <w:rFonts w:ascii="Times New Roman" w:hAnsi="Times New Roman" w:cs="Times New Roman"/>
          <w:color w:val="000000"/>
          <w:sz w:val="28"/>
          <w:szCs w:val="28"/>
        </w:rPr>
        <w:t>Контроль за исполнением настоящего постановления оставляю за собой.</w:t>
      </w:r>
    </w:p>
    <w:p w:rsidR="00777E18" w:rsidRPr="008B6C07" w:rsidRDefault="00777E18" w:rsidP="00777E18">
      <w:pPr>
        <w:shd w:val="clear" w:color="auto" w:fill="FFFFFF"/>
        <w:tabs>
          <w:tab w:val="left" w:pos="7325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77E18" w:rsidRPr="008B6C07" w:rsidRDefault="00777E18" w:rsidP="00777E18">
      <w:pPr>
        <w:shd w:val="clear" w:color="auto" w:fill="FFFFFF"/>
        <w:tabs>
          <w:tab w:val="left" w:pos="7325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77E18" w:rsidRPr="008B6C07" w:rsidRDefault="00182DAB" w:rsidP="00777E18">
      <w:pPr>
        <w:pStyle w:val="a3"/>
        <w:rPr>
          <w:bCs/>
          <w:szCs w:val="28"/>
        </w:rPr>
      </w:pPr>
      <w:r>
        <w:rPr>
          <w:bCs/>
          <w:szCs w:val="28"/>
        </w:rPr>
        <w:t xml:space="preserve">И.о.Главы </w:t>
      </w:r>
      <w:r w:rsidR="00777E18" w:rsidRPr="008B6C07">
        <w:rPr>
          <w:bCs/>
          <w:szCs w:val="28"/>
        </w:rPr>
        <w:t xml:space="preserve"> Тепловского </w:t>
      </w:r>
    </w:p>
    <w:p w:rsidR="00777E18" w:rsidRPr="008B6C07" w:rsidRDefault="00777E18" w:rsidP="00777E18">
      <w:pPr>
        <w:pStyle w:val="a3"/>
        <w:rPr>
          <w:bCs/>
          <w:szCs w:val="28"/>
        </w:rPr>
      </w:pPr>
      <w:r w:rsidRPr="008B6C07">
        <w:rPr>
          <w:bCs/>
          <w:szCs w:val="28"/>
        </w:rPr>
        <w:t>муниципального образования</w:t>
      </w:r>
      <w:r w:rsidRPr="008B6C07">
        <w:rPr>
          <w:bCs/>
          <w:szCs w:val="28"/>
        </w:rPr>
        <w:tab/>
      </w:r>
      <w:r w:rsidRPr="008B6C07">
        <w:rPr>
          <w:bCs/>
          <w:szCs w:val="28"/>
        </w:rPr>
        <w:tab/>
      </w:r>
      <w:r w:rsidRPr="008B6C07">
        <w:rPr>
          <w:bCs/>
          <w:szCs w:val="28"/>
        </w:rPr>
        <w:tab/>
      </w:r>
      <w:r w:rsidRPr="008B6C07">
        <w:rPr>
          <w:bCs/>
          <w:szCs w:val="28"/>
        </w:rPr>
        <w:tab/>
        <w:t xml:space="preserve">              </w:t>
      </w:r>
      <w:r w:rsidR="00182DAB">
        <w:rPr>
          <w:bCs/>
          <w:szCs w:val="28"/>
        </w:rPr>
        <w:t xml:space="preserve">              С.А.Протасов</w:t>
      </w:r>
    </w:p>
    <w:p w:rsidR="00777E18" w:rsidRPr="008B6C07" w:rsidRDefault="00777E18" w:rsidP="00777E18">
      <w:pPr>
        <w:shd w:val="clear" w:color="auto" w:fill="FFFFFF"/>
        <w:tabs>
          <w:tab w:val="left" w:pos="7325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77E18" w:rsidRPr="008B6C07" w:rsidRDefault="00777E18" w:rsidP="00777E18">
      <w:pPr>
        <w:shd w:val="clear" w:color="auto" w:fill="FFFFFF"/>
        <w:tabs>
          <w:tab w:val="left" w:pos="7325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77E18" w:rsidRDefault="00777E18" w:rsidP="00777E18">
      <w:pPr>
        <w:shd w:val="clear" w:color="auto" w:fill="FFFFFF"/>
        <w:tabs>
          <w:tab w:val="left" w:pos="7325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C03FB" w:rsidRPr="008B6C07" w:rsidRDefault="009C03FB" w:rsidP="00777E18">
      <w:pPr>
        <w:shd w:val="clear" w:color="auto" w:fill="FFFFFF"/>
        <w:tabs>
          <w:tab w:val="left" w:pos="7325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77E18" w:rsidRPr="008B6C07" w:rsidRDefault="00777E18" w:rsidP="00777E1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777E18" w:rsidRPr="008B6C07" w:rsidRDefault="00777E18" w:rsidP="00777E1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8B6C07"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:rsidR="00777E18" w:rsidRPr="008B6C07" w:rsidRDefault="00777E18" w:rsidP="00777E1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администрации Тепловского  МО                </w:t>
      </w:r>
    </w:p>
    <w:p w:rsidR="00777E18" w:rsidRPr="00472E4A" w:rsidRDefault="00777E18" w:rsidP="00777E1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3617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C03FB">
        <w:rPr>
          <w:rFonts w:ascii="Times New Roman" w:hAnsi="Times New Roman" w:cs="Times New Roman"/>
          <w:sz w:val="28"/>
          <w:szCs w:val="28"/>
        </w:rPr>
        <w:t xml:space="preserve">           от 28 января </w:t>
      </w:r>
      <w:r w:rsidRPr="008B6C07">
        <w:rPr>
          <w:rFonts w:ascii="Times New Roman" w:hAnsi="Times New Roman" w:cs="Times New Roman"/>
          <w:sz w:val="28"/>
          <w:szCs w:val="28"/>
        </w:rPr>
        <w:t>№</w:t>
      </w:r>
      <w:r w:rsidR="009C03FB">
        <w:rPr>
          <w:rFonts w:ascii="Times New Roman" w:hAnsi="Times New Roman" w:cs="Times New Roman"/>
          <w:sz w:val="28"/>
          <w:szCs w:val="28"/>
        </w:rPr>
        <w:t xml:space="preserve"> 1</w:t>
      </w:r>
      <w:r w:rsidR="00255A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7E18" w:rsidRPr="00145A39" w:rsidRDefault="00777E18" w:rsidP="00777E18">
      <w:pPr>
        <w:pStyle w:val="ConsPlusNormal"/>
        <w:widowControl/>
        <w:ind w:firstLine="522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777E18" w:rsidRPr="005B32B5" w:rsidRDefault="00777E18" w:rsidP="00777E1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2B5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777E18" w:rsidRPr="005B32B5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B32B5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5B32B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</w:t>
      </w:r>
    </w:p>
    <w:p w:rsidR="00777E1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B32B5">
        <w:rPr>
          <w:rFonts w:ascii="Times New Roman" w:hAnsi="Times New Roman" w:cs="Times New Roman"/>
          <w:bCs/>
          <w:color w:val="000000"/>
          <w:sz w:val="28"/>
          <w:szCs w:val="28"/>
        </w:rPr>
        <w:t>Обеспечение населения Тепловского  муниципального образования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B32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Новобурасского муниципального района Саратовской области </w:t>
      </w:r>
    </w:p>
    <w:p w:rsidR="00777E18" w:rsidRPr="005B32B5" w:rsidRDefault="00C3617A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питьевой водой на 2016</w:t>
      </w:r>
      <w:r w:rsidR="00777E18" w:rsidRPr="005B32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год»</w:t>
      </w:r>
    </w:p>
    <w:p w:rsidR="00777E18" w:rsidRPr="008B6C07" w:rsidRDefault="00777E18" w:rsidP="00777E1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95"/>
        <w:gridCol w:w="5528"/>
      </w:tblGrid>
      <w:tr w:rsidR="00777E18" w:rsidRPr="008B6C07" w:rsidTr="0002135C">
        <w:trPr>
          <w:trHeight w:val="240"/>
        </w:trPr>
        <w:tc>
          <w:tcPr>
            <w:tcW w:w="4395" w:type="dxa"/>
          </w:tcPr>
          <w:p w:rsidR="00777E18" w:rsidRPr="005B32B5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5528" w:type="dxa"/>
          </w:tcPr>
          <w:p w:rsidR="00777E18" w:rsidRPr="005B32B5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 октября 2003 г. № 131-ФЗ "Об общих принципах организации </w:t>
            </w:r>
            <w:r w:rsidRPr="005B32B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777E18" w:rsidRPr="008B6C07" w:rsidTr="0002135C">
        <w:trPr>
          <w:trHeight w:val="240"/>
        </w:trPr>
        <w:tc>
          <w:tcPr>
            <w:tcW w:w="4395" w:type="dxa"/>
          </w:tcPr>
          <w:p w:rsidR="00777E18" w:rsidRPr="00D559CB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59CB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528" w:type="dxa"/>
          </w:tcPr>
          <w:p w:rsidR="00777E18" w:rsidRPr="005B32B5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 муниципального образования Новобурасского муниципального района Саратовской области</w:t>
            </w:r>
          </w:p>
        </w:tc>
      </w:tr>
      <w:tr w:rsidR="00777E18" w:rsidRPr="008B6C07" w:rsidTr="0002135C">
        <w:trPr>
          <w:trHeight w:val="240"/>
        </w:trPr>
        <w:tc>
          <w:tcPr>
            <w:tcW w:w="4395" w:type="dxa"/>
          </w:tcPr>
          <w:p w:rsidR="00777E18" w:rsidRPr="00D559CB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59CB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528" w:type="dxa"/>
          </w:tcPr>
          <w:p w:rsidR="00777E18" w:rsidRPr="005B32B5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>- гарантированное обеспечение сбалансированной потребности населения поселения в качественной питьевой воде;</w:t>
            </w:r>
          </w:p>
          <w:p w:rsidR="00777E18" w:rsidRPr="005B32B5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>- улучшение состояния и восстановление водных объектов;</w:t>
            </w:r>
          </w:p>
          <w:p w:rsidR="00777E18" w:rsidRPr="005B32B5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>- обеспечение хозяйственно-питьевым водоснабжением населенных пунктов, входящих в состав Тепловского  МО;</w:t>
            </w:r>
          </w:p>
          <w:p w:rsidR="00777E18" w:rsidRPr="005B32B5" w:rsidRDefault="00777E18" w:rsidP="000213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осуществление мер по обеспечению населения поселения питьевой водой</w:t>
            </w: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 xml:space="preserve"> за счет модернизации водозабора подземных вод;</w:t>
            </w:r>
          </w:p>
          <w:p w:rsidR="00777E18" w:rsidRPr="005B32B5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осуществление мер по использованию ресурсной базы подземных</w:t>
            </w: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 xml:space="preserve"> вод</w:t>
            </w:r>
          </w:p>
        </w:tc>
      </w:tr>
      <w:tr w:rsidR="00777E18" w:rsidRPr="008B6C07" w:rsidTr="0002135C">
        <w:trPr>
          <w:trHeight w:val="240"/>
        </w:trPr>
        <w:tc>
          <w:tcPr>
            <w:tcW w:w="4395" w:type="dxa"/>
          </w:tcPr>
          <w:p w:rsidR="00777E18" w:rsidRPr="00D559CB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59CB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5528" w:type="dxa"/>
          </w:tcPr>
          <w:p w:rsidR="00777E18" w:rsidRPr="005B32B5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>- улучшение качества водоснабжения в 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>Ириновка</w:t>
            </w:r>
          </w:p>
        </w:tc>
      </w:tr>
      <w:tr w:rsidR="00777E18" w:rsidRPr="008B6C07" w:rsidTr="0002135C">
        <w:trPr>
          <w:trHeight w:val="240"/>
        </w:trPr>
        <w:tc>
          <w:tcPr>
            <w:tcW w:w="4395" w:type="dxa"/>
          </w:tcPr>
          <w:p w:rsidR="00777E18" w:rsidRPr="00D559CB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59CB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5528" w:type="dxa"/>
          </w:tcPr>
          <w:p w:rsidR="00777E18" w:rsidRPr="005B32B5" w:rsidRDefault="00C3617A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777E18" w:rsidRPr="005B32B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777E18" w:rsidRPr="008B6C07" w:rsidTr="0002135C">
        <w:trPr>
          <w:trHeight w:val="240"/>
        </w:trPr>
        <w:tc>
          <w:tcPr>
            <w:tcW w:w="4395" w:type="dxa"/>
          </w:tcPr>
          <w:p w:rsidR="00777E18" w:rsidRPr="00D559CB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59CB">
              <w:rPr>
                <w:rFonts w:ascii="Times New Roman" w:hAnsi="Times New Roman" w:cs="Times New Roman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5528" w:type="dxa"/>
          </w:tcPr>
          <w:p w:rsidR="00777E18" w:rsidRPr="005B32B5" w:rsidRDefault="00930261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700000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777E18" w:rsidRPr="005B32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77E18" w:rsidRPr="008B6C07" w:rsidTr="0002135C">
        <w:trPr>
          <w:trHeight w:val="206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:rsidR="00777E18" w:rsidRPr="00A109CB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09CB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777E18" w:rsidRPr="00A109CB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09C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Создание условий для </w:t>
            </w: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 xml:space="preserve"> сбалансированной потребности населения поселения в качественной питьевой воде</w:t>
            </w:r>
            <w:r w:rsidRPr="00A109C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</w:tc>
      </w:tr>
    </w:tbl>
    <w:p w:rsidR="00777E18" w:rsidRDefault="00777E18" w:rsidP="00777E18">
      <w:pPr>
        <w:pStyle w:val="a8"/>
        <w:widowControl w:val="0"/>
        <w:shd w:val="clear" w:color="auto" w:fill="FFFFFF"/>
        <w:autoSpaceDE w:val="0"/>
        <w:autoSpaceDN w:val="0"/>
        <w:adjustRightInd w:val="0"/>
        <w:ind w:left="1070"/>
        <w:rPr>
          <w:b/>
        </w:rPr>
      </w:pPr>
    </w:p>
    <w:p w:rsidR="009C03FB" w:rsidRDefault="00744AC9" w:rsidP="009C03FB">
      <w:pPr>
        <w:pStyle w:val="a8"/>
        <w:widowControl w:val="0"/>
        <w:shd w:val="clear" w:color="auto" w:fill="FFFFFF"/>
        <w:autoSpaceDE w:val="0"/>
        <w:autoSpaceDN w:val="0"/>
        <w:adjustRightInd w:val="0"/>
        <w:ind w:left="1070"/>
        <w:jc w:val="center"/>
        <w:rPr>
          <w:b/>
        </w:rPr>
      </w:pPr>
      <w:r>
        <w:rPr>
          <w:b/>
          <w:lang w:val="en-US"/>
        </w:rPr>
        <w:t>2</w:t>
      </w:r>
    </w:p>
    <w:p w:rsidR="009C03FB" w:rsidRDefault="009C03FB" w:rsidP="009C03FB">
      <w:pPr>
        <w:pStyle w:val="a8"/>
        <w:widowControl w:val="0"/>
        <w:shd w:val="clear" w:color="auto" w:fill="FFFFFF"/>
        <w:autoSpaceDE w:val="0"/>
        <w:autoSpaceDN w:val="0"/>
        <w:adjustRightInd w:val="0"/>
        <w:ind w:left="1070"/>
        <w:jc w:val="center"/>
        <w:rPr>
          <w:b/>
        </w:rPr>
      </w:pPr>
    </w:p>
    <w:p w:rsidR="009C03FB" w:rsidRDefault="009C03FB" w:rsidP="009C03FB">
      <w:pPr>
        <w:pStyle w:val="a8"/>
        <w:widowControl w:val="0"/>
        <w:shd w:val="clear" w:color="auto" w:fill="FFFFFF"/>
        <w:autoSpaceDE w:val="0"/>
        <w:autoSpaceDN w:val="0"/>
        <w:adjustRightInd w:val="0"/>
        <w:ind w:left="1070"/>
        <w:jc w:val="center"/>
        <w:rPr>
          <w:b/>
        </w:rPr>
      </w:pPr>
    </w:p>
    <w:p w:rsidR="009C03FB" w:rsidRPr="009C03FB" w:rsidRDefault="009C03FB" w:rsidP="009C03FB">
      <w:pPr>
        <w:pStyle w:val="a8"/>
        <w:widowControl w:val="0"/>
        <w:shd w:val="clear" w:color="auto" w:fill="FFFFFF"/>
        <w:autoSpaceDE w:val="0"/>
        <w:autoSpaceDN w:val="0"/>
        <w:adjustRightInd w:val="0"/>
        <w:ind w:left="1070"/>
        <w:jc w:val="center"/>
        <w:rPr>
          <w:b/>
        </w:rPr>
      </w:pPr>
    </w:p>
    <w:p w:rsidR="00777E18" w:rsidRPr="00AF27ED" w:rsidRDefault="00777E18" w:rsidP="00777E18">
      <w:pPr>
        <w:pStyle w:val="a8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AF27ED">
        <w:rPr>
          <w:b/>
          <w:sz w:val="28"/>
          <w:szCs w:val="28"/>
        </w:rPr>
        <w:lastRenderedPageBreak/>
        <w:t>Характеристика сферы реализации муниципальной Программы</w:t>
      </w:r>
      <w:r w:rsidRPr="00AF27ED">
        <w:rPr>
          <w:b/>
          <w:bCs/>
          <w:sz w:val="28"/>
          <w:szCs w:val="28"/>
        </w:rPr>
        <w:t xml:space="preserve"> </w:t>
      </w:r>
    </w:p>
    <w:p w:rsidR="00777E18" w:rsidRPr="008B6C07" w:rsidRDefault="00777E18" w:rsidP="00777E18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777E1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 xml:space="preserve">        Решение проблем обеспечения жителей Поселения качественной питьевой водой, рационального использования водных объектов, охраны окружающей среды и обеспечения экологической безопасности, требует консолидированных действий государственных структур, органов местного самоуправления, предприятий всех форм собственности, жителей Поселения. Решить указанные проблемы невозможно без системного подхода на основе программно-целевого метода путем реализации настоящей программы.</w:t>
      </w:r>
    </w:p>
    <w:p w:rsidR="00777E1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109CB" w:rsidRDefault="00777E18" w:rsidP="00777E18">
      <w:pPr>
        <w:pStyle w:val="a8"/>
        <w:numPr>
          <w:ilvl w:val="0"/>
          <w:numId w:val="2"/>
        </w:numPr>
        <w:shd w:val="clear" w:color="auto" w:fill="FFFFFF"/>
        <w:jc w:val="center"/>
        <w:rPr>
          <w:b/>
          <w:bCs/>
          <w:sz w:val="28"/>
          <w:szCs w:val="28"/>
        </w:rPr>
      </w:pPr>
      <w:r w:rsidRPr="00A109CB">
        <w:rPr>
          <w:b/>
          <w:sz w:val="28"/>
          <w:szCs w:val="28"/>
        </w:rPr>
        <w:t>Цели и задачи муниципальной Программы</w:t>
      </w:r>
    </w:p>
    <w:p w:rsidR="00777E18" w:rsidRPr="008B6C07" w:rsidRDefault="00777E18" w:rsidP="00777E18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</w:p>
    <w:p w:rsidR="00777E18" w:rsidRPr="008B6C07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 xml:space="preserve">         Цели Программы: </w:t>
      </w:r>
    </w:p>
    <w:p w:rsidR="00777E18" w:rsidRPr="008B6C07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 xml:space="preserve">- гарантированное обеспечение сбалансированной потребности населения в качественной питьевой воде; </w:t>
      </w:r>
    </w:p>
    <w:p w:rsidR="00777E18" w:rsidRPr="008B6C07" w:rsidRDefault="00777E18" w:rsidP="00777E18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>- улучшение состояния и восстановление водных объектов.</w:t>
      </w:r>
    </w:p>
    <w:p w:rsidR="00777E18" w:rsidRPr="008B6C07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 xml:space="preserve">         Задачи Программы: </w:t>
      </w:r>
    </w:p>
    <w:p w:rsidR="00777E18" w:rsidRPr="008B6C07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>- осуществление мер по обеспечению населения водой питьевого качества за счет строительства и реконструкции водозаборов подземных вод;</w:t>
      </w:r>
    </w:p>
    <w:p w:rsidR="00777E18" w:rsidRPr="008B6C07" w:rsidRDefault="00777E18" w:rsidP="00777E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 xml:space="preserve">- повышение эксплуатационной надежности систем водоснабжения </w:t>
      </w:r>
      <w:r w:rsidRPr="008B6C07">
        <w:rPr>
          <w:rFonts w:ascii="Times New Roman" w:hAnsi="Times New Roman" w:cs="Times New Roman"/>
          <w:sz w:val="28"/>
          <w:szCs w:val="28"/>
        </w:rPr>
        <w:br/>
        <w:t xml:space="preserve">за счет </w:t>
      </w:r>
      <w:r w:rsidRPr="008B6C07">
        <w:rPr>
          <w:rFonts w:ascii="Times New Roman" w:hAnsi="Times New Roman" w:cs="Times New Roman"/>
          <w:spacing w:val="-4"/>
          <w:sz w:val="28"/>
          <w:szCs w:val="28"/>
        </w:rPr>
        <w:t xml:space="preserve">осуществление мер по обеспечению населения водой питьевого качества, </w:t>
      </w:r>
      <w:r w:rsidRPr="008B6C07">
        <w:rPr>
          <w:rFonts w:ascii="Times New Roman" w:hAnsi="Times New Roman" w:cs="Times New Roman"/>
          <w:sz w:val="28"/>
          <w:szCs w:val="28"/>
        </w:rPr>
        <w:t>модернизации водозаборов подземных вод;</w:t>
      </w:r>
    </w:p>
    <w:p w:rsidR="00777E18" w:rsidRPr="008B6C07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>- осуществление мер по использованию ресурсной базы подземных вод.</w:t>
      </w:r>
    </w:p>
    <w:p w:rsidR="00777E18" w:rsidRDefault="00777E18" w:rsidP="00777E18">
      <w:pPr>
        <w:shd w:val="clear" w:color="auto" w:fill="FFFFFF"/>
        <w:tabs>
          <w:tab w:val="left" w:pos="994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777E18" w:rsidRPr="00A109CB" w:rsidRDefault="00777E18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09CB">
        <w:rPr>
          <w:rFonts w:ascii="Times New Roman" w:hAnsi="Times New Roman" w:cs="Times New Roman"/>
          <w:b/>
          <w:sz w:val="28"/>
          <w:szCs w:val="28"/>
        </w:rPr>
        <w:t>3. Целевые показатели муниципальной Программы</w:t>
      </w:r>
    </w:p>
    <w:p w:rsidR="00777E18" w:rsidRPr="008B6C07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>Система программных мероприятий предусматривает комплекс взаимосвязанных мероприятий, направленных на реализацию поставленных целей и решения задач по обеспечению жителей Поселения качественной питьевой водой.</w:t>
      </w:r>
    </w:p>
    <w:p w:rsidR="00777E1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>Основными направлениями в области обеспечения жителей качественной питьевой водой являются повышение качества питьевой воды от ее забора и до потребителя.</w:t>
      </w:r>
    </w:p>
    <w:p w:rsidR="00777E18" w:rsidRPr="008B6C07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109CB" w:rsidRDefault="00777E18" w:rsidP="00777E18">
      <w:pPr>
        <w:pStyle w:val="a8"/>
        <w:numPr>
          <w:ilvl w:val="0"/>
          <w:numId w:val="1"/>
        </w:numPr>
        <w:shd w:val="clear" w:color="auto" w:fill="FFFFFF"/>
        <w:tabs>
          <w:tab w:val="left" w:pos="994"/>
        </w:tabs>
        <w:jc w:val="center"/>
        <w:rPr>
          <w:b/>
          <w:bCs/>
          <w:sz w:val="28"/>
          <w:szCs w:val="28"/>
        </w:rPr>
      </w:pPr>
      <w:r w:rsidRPr="00A109CB">
        <w:rPr>
          <w:b/>
          <w:sz w:val="28"/>
          <w:szCs w:val="28"/>
        </w:rPr>
        <w:t>Финансовое обеспечение реализации муниципальной Программы</w:t>
      </w:r>
      <w:r w:rsidRPr="00A109CB">
        <w:rPr>
          <w:b/>
          <w:bCs/>
          <w:sz w:val="28"/>
          <w:szCs w:val="28"/>
        </w:rPr>
        <w:t xml:space="preserve"> </w:t>
      </w:r>
    </w:p>
    <w:p w:rsidR="00777E1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8B6C07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 местного бюджета.</w:t>
      </w:r>
    </w:p>
    <w:p w:rsidR="00777E1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777E18" w:rsidRDefault="00777E18" w:rsidP="00777E18">
      <w:pPr>
        <w:pStyle w:val="ConsPlusNormal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777E18" w:rsidRPr="00255A7B" w:rsidRDefault="00777E18" w:rsidP="00777E18">
      <w:pPr>
        <w:pStyle w:val="ConsPlusNormal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744AC9" w:rsidRPr="00744AC9" w:rsidRDefault="00744AC9" w:rsidP="00744AC9">
      <w:pPr>
        <w:pStyle w:val="ConsPlusNormal"/>
        <w:jc w:val="center"/>
        <w:rPr>
          <w:rFonts w:ascii="Times New Roman" w:hAnsi="Times New Roman" w:cs="Times New Roman"/>
          <w:spacing w:val="-6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-6"/>
          <w:sz w:val="28"/>
          <w:szCs w:val="28"/>
          <w:lang w:val="en-US"/>
        </w:rPr>
        <w:t>3</w:t>
      </w:r>
    </w:p>
    <w:p w:rsidR="00777E1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pacing w:val="-6"/>
          <w:sz w:val="28"/>
          <w:szCs w:val="28"/>
        </w:rPr>
        <w:sectPr w:rsidR="00777E18" w:rsidSect="00093AA7">
          <w:headerReference w:type="even" r:id="rId8"/>
          <w:footerReference w:type="firs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77E18" w:rsidRPr="00093AA7" w:rsidRDefault="00777E18" w:rsidP="00777E18">
      <w:pPr>
        <w:pStyle w:val="a8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93AA7">
        <w:rPr>
          <w:b/>
          <w:sz w:val="28"/>
          <w:szCs w:val="28"/>
        </w:rPr>
        <w:lastRenderedPageBreak/>
        <w:t>Перечень основных мероприятий, ведомственных целевых Программ и подпрограмм муниципальной Программы</w:t>
      </w:r>
    </w:p>
    <w:p w:rsidR="00777E18" w:rsidRDefault="00777E18" w:rsidP="00777E18">
      <w:pPr>
        <w:autoSpaceDE w:val="0"/>
        <w:autoSpaceDN w:val="0"/>
        <w:adjustRightInd w:val="0"/>
        <w:ind w:firstLine="11907"/>
        <w:rPr>
          <w:sz w:val="28"/>
          <w:szCs w:val="28"/>
        </w:rPr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1560"/>
        <w:gridCol w:w="2100"/>
        <w:gridCol w:w="1620"/>
        <w:gridCol w:w="1485"/>
        <w:gridCol w:w="1599"/>
        <w:gridCol w:w="1984"/>
        <w:gridCol w:w="1701"/>
      </w:tblGrid>
      <w:tr w:rsidR="00777E18" w:rsidRPr="00F23D59" w:rsidTr="0002135C">
        <w:trPr>
          <w:cantSplit/>
          <w:trHeight w:hRule="exact" w:val="719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23D59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  <w:p w:rsidR="00777E18" w:rsidRPr="00F23D59" w:rsidRDefault="00777E18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Объем финансового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23D59">
              <w:rPr>
                <w:rFonts w:ascii="Times New Roman" w:hAnsi="Times New Roman"/>
                <w:sz w:val="28"/>
                <w:szCs w:val="28"/>
              </w:rPr>
              <w:t>обеспечения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123C">
              <w:rPr>
                <w:rFonts w:ascii="Times New Roman" w:hAnsi="Times New Roman"/>
                <w:sz w:val="28"/>
                <w:szCs w:val="28"/>
              </w:rPr>
              <w:t>(</w:t>
            </w:r>
            <w:r w:rsidRPr="00F23D59">
              <w:rPr>
                <w:rFonts w:ascii="Times New Roman" w:hAnsi="Times New Roman"/>
                <w:sz w:val="28"/>
                <w:szCs w:val="28"/>
              </w:rPr>
              <w:t xml:space="preserve"> рублей, действующих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23D59">
              <w:rPr>
                <w:rFonts w:ascii="Times New Roman" w:hAnsi="Times New Roman"/>
                <w:sz w:val="28"/>
                <w:szCs w:val="28"/>
              </w:rPr>
              <w:t>в ценах) - всего</w:t>
            </w:r>
          </w:p>
        </w:tc>
        <w:tc>
          <w:tcPr>
            <w:tcW w:w="4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  <w:p w:rsidR="00777E18" w:rsidRPr="00F23D59" w:rsidRDefault="00777E18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Ответственные </w:t>
            </w:r>
            <w:r w:rsidRPr="00F23D59"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  <w:r w:rsidRPr="00F23D59">
              <w:rPr>
                <w:rFonts w:ascii="Times New Roman" w:hAnsi="Times New Roman"/>
                <w:sz w:val="28"/>
                <w:szCs w:val="28"/>
              </w:rPr>
              <w:br/>
              <w:t>выполнение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777E18" w:rsidRPr="00F23D59" w:rsidTr="0002135C">
        <w:trPr>
          <w:cantSplit/>
          <w:trHeight w:hRule="exact" w:val="1637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F23D59">
              <w:rPr>
                <w:rFonts w:ascii="Times New Roman" w:hAnsi="Times New Roman"/>
                <w:sz w:val="28"/>
                <w:szCs w:val="28"/>
              </w:rPr>
              <w:t>бластного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23D59">
              <w:rPr>
                <w:rFonts w:ascii="Times New Roman" w:hAnsi="Times New Roman"/>
                <w:sz w:val="28"/>
                <w:szCs w:val="28"/>
              </w:rPr>
              <w:t>бюджета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местного бюджет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777E18" w:rsidRPr="00F23D59" w:rsidRDefault="00777E18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7E18" w:rsidRPr="00F23D59" w:rsidTr="0002135C">
        <w:trPr>
          <w:cantSplit/>
          <w:trHeight w:val="240"/>
        </w:trPr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</w:tbl>
    <w:p w:rsidR="00777E18" w:rsidRDefault="00777E18" w:rsidP="00777E18">
      <w:pPr>
        <w:pStyle w:val="ConsPlusNormal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tbl>
      <w:tblPr>
        <w:tblW w:w="15490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18"/>
        <w:gridCol w:w="1525"/>
        <w:gridCol w:w="2014"/>
        <w:gridCol w:w="1609"/>
        <w:gridCol w:w="1421"/>
        <w:gridCol w:w="1546"/>
        <w:gridCol w:w="1960"/>
        <w:gridCol w:w="2097"/>
      </w:tblGrid>
      <w:tr w:rsidR="00777E18" w:rsidTr="0002135C">
        <w:trPr>
          <w:trHeight w:val="375"/>
        </w:trPr>
        <w:tc>
          <w:tcPr>
            <w:tcW w:w="3450" w:type="dxa"/>
          </w:tcPr>
          <w:p w:rsidR="00777E18" w:rsidRPr="008B6C07" w:rsidRDefault="0014123C" w:rsidP="0014123C">
            <w:pPr>
              <w:pStyle w:val="ConsPlusNormal"/>
              <w:ind w:left="39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1.Замена труб водопровода, приобретение расходных материалов </w:t>
            </w:r>
          </w:p>
        </w:tc>
        <w:tc>
          <w:tcPr>
            <w:tcW w:w="1560" w:type="dxa"/>
          </w:tcPr>
          <w:p w:rsidR="00777E18" w:rsidRDefault="00C3617A" w:rsidP="0002135C">
            <w:pPr>
              <w:pStyle w:val="ConsPlusNormal"/>
              <w:ind w:left="39" w:hanging="14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2016</w:t>
            </w:r>
            <w:r w:rsidR="009A606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год</w:t>
            </w:r>
          </w:p>
        </w:tc>
        <w:tc>
          <w:tcPr>
            <w:tcW w:w="2100" w:type="dxa"/>
          </w:tcPr>
          <w:p w:rsidR="00777E18" w:rsidRPr="00C3617A" w:rsidRDefault="00C3617A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400000</w:t>
            </w:r>
          </w:p>
        </w:tc>
        <w:tc>
          <w:tcPr>
            <w:tcW w:w="1635" w:type="dxa"/>
          </w:tcPr>
          <w:p w:rsidR="00777E18" w:rsidRPr="00255A7B" w:rsidRDefault="00255A7B" w:rsidP="00255A7B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>________</w:t>
            </w:r>
          </w:p>
        </w:tc>
        <w:tc>
          <w:tcPr>
            <w:tcW w:w="1455" w:type="dxa"/>
          </w:tcPr>
          <w:p w:rsidR="00777E18" w:rsidRPr="008B6C07" w:rsidRDefault="00C3617A" w:rsidP="0002135C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400000</w:t>
            </w:r>
          </w:p>
        </w:tc>
        <w:tc>
          <w:tcPr>
            <w:tcW w:w="1605" w:type="dxa"/>
          </w:tcPr>
          <w:p w:rsidR="00777E18" w:rsidRDefault="00C3617A" w:rsidP="00C3617A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____</w:t>
            </w:r>
          </w:p>
        </w:tc>
        <w:tc>
          <w:tcPr>
            <w:tcW w:w="1984" w:type="dxa"/>
          </w:tcPr>
          <w:p w:rsidR="00777E18" w:rsidRDefault="009A606C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Глава Тепловского МО</w:t>
            </w:r>
          </w:p>
        </w:tc>
        <w:tc>
          <w:tcPr>
            <w:tcW w:w="1701" w:type="dxa"/>
          </w:tcPr>
          <w:p w:rsidR="00777E18" w:rsidRDefault="00BC4B3B" w:rsidP="00BC4B3B">
            <w:pPr>
              <w:pStyle w:val="ConsPlusNormal"/>
              <w:ind w:left="39" w:firstLine="0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>улучшение качества водоснабжения в 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>Ириновка</w:t>
            </w:r>
          </w:p>
        </w:tc>
      </w:tr>
      <w:tr w:rsidR="00777E18" w:rsidTr="0002135C">
        <w:trPr>
          <w:trHeight w:val="375"/>
        </w:trPr>
        <w:tc>
          <w:tcPr>
            <w:tcW w:w="3450" w:type="dxa"/>
          </w:tcPr>
          <w:p w:rsidR="00777E18" w:rsidRPr="008B6C07" w:rsidRDefault="00E10654" w:rsidP="0002135C">
            <w:pPr>
              <w:pStyle w:val="ConsPlusNormal"/>
              <w:ind w:left="39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7E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Оплата </w:t>
            </w:r>
            <w:r w:rsidR="005C5B68">
              <w:rPr>
                <w:rFonts w:ascii="Times New Roman" w:hAnsi="Times New Roman" w:cs="Times New Roman"/>
                <w:sz w:val="28"/>
                <w:szCs w:val="28"/>
              </w:rPr>
              <w:t>услуг по ремонту водопровода</w:t>
            </w:r>
          </w:p>
        </w:tc>
        <w:tc>
          <w:tcPr>
            <w:tcW w:w="1560" w:type="dxa"/>
          </w:tcPr>
          <w:p w:rsidR="00777E18" w:rsidRDefault="00C3617A" w:rsidP="0002135C">
            <w:pPr>
              <w:pStyle w:val="ConsPlusNormal"/>
              <w:ind w:left="39" w:hanging="14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2016</w:t>
            </w:r>
            <w:r w:rsidR="009A606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год</w:t>
            </w:r>
          </w:p>
        </w:tc>
        <w:tc>
          <w:tcPr>
            <w:tcW w:w="2100" w:type="dxa"/>
          </w:tcPr>
          <w:p w:rsidR="00777E18" w:rsidRPr="00C3617A" w:rsidRDefault="00C3617A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300000</w:t>
            </w:r>
          </w:p>
        </w:tc>
        <w:tc>
          <w:tcPr>
            <w:tcW w:w="1635" w:type="dxa"/>
          </w:tcPr>
          <w:p w:rsidR="00777E18" w:rsidRPr="00255A7B" w:rsidRDefault="00255A7B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>____</w:t>
            </w:r>
          </w:p>
        </w:tc>
        <w:tc>
          <w:tcPr>
            <w:tcW w:w="1455" w:type="dxa"/>
          </w:tcPr>
          <w:p w:rsidR="00777E18" w:rsidRPr="008B6C07" w:rsidRDefault="00C3617A" w:rsidP="0002135C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300000</w:t>
            </w:r>
          </w:p>
        </w:tc>
        <w:tc>
          <w:tcPr>
            <w:tcW w:w="1605" w:type="dxa"/>
          </w:tcPr>
          <w:p w:rsidR="00777E18" w:rsidRDefault="00C3617A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____</w:t>
            </w:r>
          </w:p>
        </w:tc>
        <w:tc>
          <w:tcPr>
            <w:tcW w:w="1984" w:type="dxa"/>
          </w:tcPr>
          <w:p w:rsidR="00777E18" w:rsidRDefault="009A606C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Глава Тепловского МО</w:t>
            </w:r>
          </w:p>
        </w:tc>
        <w:tc>
          <w:tcPr>
            <w:tcW w:w="1701" w:type="dxa"/>
          </w:tcPr>
          <w:p w:rsidR="00777E18" w:rsidRDefault="00BC4B3B" w:rsidP="00BC4B3B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>улучшение качества водоснабжения в 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>Ириновка</w:t>
            </w:r>
          </w:p>
        </w:tc>
      </w:tr>
      <w:tr w:rsidR="00777E18" w:rsidTr="0002135C">
        <w:trPr>
          <w:trHeight w:val="295"/>
        </w:trPr>
        <w:tc>
          <w:tcPr>
            <w:tcW w:w="3450" w:type="dxa"/>
          </w:tcPr>
          <w:p w:rsidR="00777E18" w:rsidRPr="00A90678" w:rsidRDefault="00777E18" w:rsidP="0002135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06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Итого</w:t>
            </w:r>
          </w:p>
        </w:tc>
        <w:tc>
          <w:tcPr>
            <w:tcW w:w="1560" w:type="dxa"/>
          </w:tcPr>
          <w:p w:rsidR="00777E18" w:rsidRPr="00A90678" w:rsidRDefault="008727F0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361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77E18" w:rsidRPr="00A9067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00" w:type="dxa"/>
          </w:tcPr>
          <w:p w:rsidR="00777E18" w:rsidRPr="00C3617A" w:rsidRDefault="00C3617A" w:rsidP="00C3617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700000</w:t>
            </w:r>
          </w:p>
        </w:tc>
        <w:tc>
          <w:tcPr>
            <w:tcW w:w="1635" w:type="dxa"/>
          </w:tcPr>
          <w:p w:rsidR="00777E18" w:rsidRPr="00255A7B" w:rsidRDefault="00255A7B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</w:t>
            </w:r>
          </w:p>
        </w:tc>
        <w:tc>
          <w:tcPr>
            <w:tcW w:w="1455" w:type="dxa"/>
          </w:tcPr>
          <w:p w:rsidR="00777E18" w:rsidRPr="00A90678" w:rsidRDefault="00C3617A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700000</w:t>
            </w:r>
          </w:p>
        </w:tc>
        <w:tc>
          <w:tcPr>
            <w:tcW w:w="1605" w:type="dxa"/>
          </w:tcPr>
          <w:p w:rsidR="00777E18" w:rsidRDefault="00C3617A" w:rsidP="0002135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</w:t>
            </w:r>
          </w:p>
        </w:tc>
        <w:tc>
          <w:tcPr>
            <w:tcW w:w="1984" w:type="dxa"/>
          </w:tcPr>
          <w:p w:rsidR="00777E18" w:rsidRDefault="00C3617A" w:rsidP="0002135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</w:t>
            </w:r>
          </w:p>
        </w:tc>
        <w:tc>
          <w:tcPr>
            <w:tcW w:w="1701" w:type="dxa"/>
          </w:tcPr>
          <w:p w:rsidR="00777E18" w:rsidRDefault="00777E18" w:rsidP="0002135C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</w:tbl>
    <w:p w:rsidR="00777E18" w:rsidRDefault="00777E18" w:rsidP="00744AC9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744AC9" w:rsidRDefault="00744AC9" w:rsidP="00744AC9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744AC9" w:rsidRDefault="00744AC9" w:rsidP="00744AC9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744AC9" w:rsidRDefault="00744AC9" w:rsidP="00744AC9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744AC9" w:rsidRDefault="00744AC9" w:rsidP="00744AC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44AC9" w:rsidRDefault="00744AC9" w:rsidP="00744AC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44AC9" w:rsidRDefault="00744AC9" w:rsidP="00744AC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4</w:t>
      </w:r>
    </w:p>
    <w:p w:rsidR="00744AC9" w:rsidRDefault="00744AC9" w:rsidP="00744AC9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744AC9" w:rsidRDefault="00744AC9" w:rsidP="00744AC9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744AC9" w:rsidRPr="00744AC9" w:rsidRDefault="00744AC9" w:rsidP="00744AC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  <w:sectPr w:rsidR="00744AC9" w:rsidRPr="00744AC9" w:rsidSect="00093AA7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E771B3" w:rsidRPr="00E771B3" w:rsidRDefault="00E771B3" w:rsidP="00E771B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771B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АДМИНИСТРАЦИЯ</w:t>
      </w:r>
    </w:p>
    <w:p w:rsidR="00E771B3" w:rsidRPr="00E771B3" w:rsidRDefault="00E771B3" w:rsidP="00E771B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771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ТЕПЛОВСКОГО  МУНИЦИПАЛЬНОГО  ОБРАЗОВАНИЯ </w:t>
      </w:r>
    </w:p>
    <w:p w:rsidR="00E771B3" w:rsidRPr="00E771B3" w:rsidRDefault="00E771B3" w:rsidP="00E771B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771B3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  МУНИЦИПАЛЬНОГО РАЙОНА</w:t>
      </w:r>
    </w:p>
    <w:p w:rsidR="00E771B3" w:rsidRPr="00E771B3" w:rsidRDefault="00E771B3" w:rsidP="00E771B3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771B3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  ОБЛАСТИ</w:t>
      </w:r>
    </w:p>
    <w:p w:rsidR="00E771B3" w:rsidRPr="00E771B3" w:rsidRDefault="00E771B3" w:rsidP="00E771B3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71B3">
        <w:rPr>
          <w:rFonts w:ascii="Times New Roman" w:hAnsi="Times New Roman" w:cs="Times New Roman"/>
          <w:sz w:val="28"/>
          <w:szCs w:val="28"/>
        </w:rPr>
        <w:t>ул. Первомайская, 1, с.Тепловка, Новобурасский район, Саратовская область, Россия, 412587</w:t>
      </w:r>
    </w:p>
    <w:p w:rsidR="00E771B3" w:rsidRPr="00E771B3" w:rsidRDefault="00E771B3" w:rsidP="00E771B3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71B3">
        <w:rPr>
          <w:rFonts w:ascii="Times New Roman" w:hAnsi="Times New Roman" w:cs="Times New Roman"/>
          <w:sz w:val="28"/>
          <w:szCs w:val="28"/>
        </w:rPr>
        <w:t xml:space="preserve">тел. (факс) 8 845 57 (2-52-88) </w:t>
      </w:r>
    </w:p>
    <w:p w:rsidR="00E771B3" w:rsidRPr="00E771B3" w:rsidRDefault="00E771B3" w:rsidP="00E771B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E771B3" w:rsidRPr="00E771B3" w:rsidRDefault="00E771B3" w:rsidP="00E771B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771B3">
        <w:rPr>
          <w:rFonts w:ascii="Times New Roman" w:hAnsi="Times New Roman" w:cs="Times New Roman"/>
          <w:sz w:val="28"/>
          <w:szCs w:val="28"/>
        </w:rPr>
        <w:t xml:space="preserve">Прокурору Новобурасского района </w:t>
      </w:r>
    </w:p>
    <w:p w:rsidR="00E771B3" w:rsidRPr="00E771B3" w:rsidRDefault="00E771B3" w:rsidP="00E771B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771B3">
        <w:rPr>
          <w:rFonts w:ascii="Times New Roman" w:hAnsi="Times New Roman" w:cs="Times New Roman"/>
          <w:sz w:val="28"/>
          <w:szCs w:val="28"/>
        </w:rPr>
        <w:t xml:space="preserve">советнику юстиции </w:t>
      </w:r>
    </w:p>
    <w:p w:rsidR="00E771B3" w:rsidRPr="00E771B3" w:rsidRDefault="00E771B3" w:rsidP="00E771B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771B3">
        <w:rPr>
          <w:rFonts w:ascii="Times New Roman" w:hAnsi="Times New Roman" w:cs="Times New Roman"/>
          <w:sz w:val="28"/>
          <w:szCs w:val="28"/>
        </w:rPr>
        <w:t>А.А. Казакову</w:t>
      </w:r>
    </w:p>
    <w:p w:rsidR="00E771B3" w:rsidRPr="00E771B3" w:rsidRDefault="00E771B3" w:rsidP="00E771B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771B3" w:rsidRPr="00E771B3" w:rsidRDefault="00E771B3" w:rsidP="00E771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71B3">
        <w:rPr>
          <w:rFonts w:ascii="Times New Roman" w:hAnsi="Times New Roman" w:cs="Times New Roman"/>
          <w:b/>
          <w:noProof/>
          <w:sz w:val="28"/>
          <w:szCs w:val="28"/>
          <w:u w:val="single"/>
        </w:rPr>
        <w:t>_____________</w:t>
      </w:r>
      <w:r w:rsidRPr="00E771B3">
        <w:rPr>
          <w:rFonts w:ascii="Times New Roman" w:hAnsi="Times New Roman" w:cs="Times New Roman"/>
          <w:sz w:val="28"/>
          <w:szCs w:val="28"/>
        </w:rPr>
        <w:t xml:space="preserve"> </w:t>
      </w:r>
      <w:r w:rsidRPr="00E771B3">
        <w:rPr>
          <w:rFonts w:ascii="Times New Roman" w:hAnsi="Times New Roman" w:cs="Times New Roman"/>
          <w:b/>
          <w:sz w:val="28"/>
          <w:szCs w:val="28"/>
        </w:rPr>
        <w:t>№</w:t>
      </w:r>
      <w:r w:rsidRPr="00E771B3">
        <w:rPr>
          <w:rFonts w:ascii="Times New Roman" w:hAnsi="Times New Roman" w:cs="Times New Roman"/>
          <w:b/>
          <w:sz w:val="28"/>
          <w:szCs w:val="28"/>
          <w:u w:val="single"/>
        </w:rPr>
        <w:t xml:space="preserve"> _______________</w:t>
      </w:r>
    </w:p>
    <w:p w:rsidR="00E771B3" w:rsidRPr="00E771B3" w:rsidRDefault="00E771B3" w:rsidP="00E771B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5353" w:type="dxa"/>
        <w:tblLook w:val="01E0"/>
      </w:tblPr>
      <w:tblGrid>
        <w:gridCol w:w="5353"/>
      </w:tblGrid>
      <w:tr w:rsidR="00E771B3" w:rsidRPr="00E771B3" w:rsidTr="00683F5B">
        <w:tc>
          <w:tcPr>
            <w:tcW w:w="5353" w:type="dxa"/>
          </w:tcPr>
          <w:p w:rsidR="00E771B3" w:rsidRPr="00E771B3" w:rsidRDefault="00E771B3" w:rsidP="00E771B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1B3" w:rsidRPr="00E771B3" w:rsidTr="00683F5B">
        <w:tc>
          <w:tcPr>
            <w:tcW w:w="5353" w:type="dxa"/>
          </w:tcPr>
          <w:p w:rsidR="00E771B3" w:rsidRPr="00E771B3" w:rsidRDefault="00E771B3" w:rsidP="00E771B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71B3" w:rsidRPr="00E771B3" w:rsidRDefault="00E771B3" w:rsidP="00E771B3">
      <w:pPr>
        <w:pStyle w:val="a5"/>
        <w:tabs>
          <w:tab w:val="right" w:pos="-2520"/>
          <w:tab w:val="left" w:pos="272"/>
        </w:tabs>
        <w:spacing w:after="0" w:line="240" w:lineRule="auto"/>
        <w:rPr>
          <w:rFonts w:ascii="Times New Roman" w:hAnsi="Times New Roman"/>
          <w:i/>
          <w:sz w:val="28"/>
          <w:szCs w:val="28"/>
          <w:lang w:val="en-US"/>
        </w:rPr>
      </w:pPr>
    </w:p>
    <w:tbl>
      <w:tblPr>
        <w:tblpPr w:leftFromText="180" w:rightFromText="180" w:vertAnchor="page" w:horzAnchor="margin" w:tblpY="6761"/>
        <w:tblW w:w="0" w:type="auto"/>
        <w:tblLook w:val="01E0"/>
      </w:tblPr>
      <w:tblGrid>
        <w:gridCol w:w="4785"/>
        <w:gridCol w:w="4786"/>
      </w:tblGrid>
      <w:tr w:rsidR="00E771B3" w:rsidRPr="00E771B3" w:rsidTr="00683F5B">
        <w:tc>
          <w:tcPr>
            <w:tcW w:w="5210" w:type="dxa"/>
          </w:tcPr>
          <w:p w:rsidR="00E771B3" w:rsidRPr="00E771B3" w:rsidRDefault="00E771B3" w:rsidP="00E771B3">
            <w:pPr>
              <w:spacing w:after="0"/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</w:pPr>
          </w:p>
        </w:tc>
        <w:tc>
          <w:tcPr>
            <w:tcW w:w="5211" w:type="dxa"/>
          </w:tcPr>
          <w:p w:rsidR="00E771B3" w:rsidRPr="00E771B3" w:rsidRDefault="00E771B3" w:rsidP="00E771B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771B3" w:rsidRPr="00E771B3" w:rsidRDefault="00E771B3" w:rsidP="00E771B3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E771B3" w:rsidRPr="00E771B3" w:rsidRDefault="00E771B3" w:rsidP="00E771B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E771B3">
        <w:rPr>
          <w:rFonts w:ascii="Times New Roman" w:hAnsi="Times New Roman" w:cs="Times New Roman"/>
          <w:b/>
          <w:i/>
          <w:sz w:val="28"/>
          <w:szCs w:val="28"/>
        </w:rPr>
        <w:t>Уважаемый Александр Александрович!</w:t>
      </w:r>
    </w:p>
    <w:p w:rsidR="00E771B3" w:rsidRPr="00E771B3" w:rsidRDefault="00E771B3" w:rsidP="00E771B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E771B3" w:rsidRPr="00E771B3" w:rsidRDefault="00E771B3" w:rsidP="00E771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1B3">
        <w:rPr>
          <w:rFonts w:ascii="Times New Roman" w:hAnsi="Times New Roman" w:cs="Times New Roman"/>
          <w:sz w:val="28"/>
          <w:szCs w:val="28"/>
        </w:rPr>
        <w:t xml:space="preserve">                 Ваши замечания на проект постановления Администрации Тепловского муниципального образования «</w:t>
      </w:r>
      <w:r w:rsidRPr="00E771B3">
        <w:rPr>
          <w:rFonts w:ascii="Times New Roman" w:eastAsia="Times New Roman" w:hAnsi="Times New Roman" w:cs="Times New Roman"/>
          <w:sz w:val="28"/>
          <w:szCs w:val="28"/>
        </w:rPr>
        <w:t>О внесении изменений и дополнений в по</w:t>
      </w:r>
      <w:r w:rsidRPr="00E771B3">
        <w:rPr>
          <w:rFonts w:ascii="Times New Roman" w:hAnsi="Times New Roman"/>
          <w:sz w:val="28"/>
          <w:szCs w:val="28"/>
        </w:rPr>
        <w:t>становление администрации Тепловского МО № 92 от 24.11.2015</w:t>
      </w:r>
      <w:r w:rsidRPr="00E771B3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Pr="00E771B3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Pr="00E771B3">
        <w:rPr>
          <w:rFonts w:ascii="Times New Roman" w:hAnsi="Times New Roman" w:cs="Times New Roman"/>
          <w:sz w:val="28"/>
          <w:szCs w:val="28"/>
        </w:rPr>
        <w:t xml:space="preserve"> </w:t>
      </w:r>
      <w:r w:rsidRPr="00E77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«Обеспечение населения Тепловского муниципального образования Новобурасского муниципального района Саратовской области питьевой водой на 2016 год»</w:t>
      </w:r>
      <w:r w:rsidRPr="00E771B3">
        <w:rPr>
          <w:rFonts w:ascii="Times New Roman" w:hAnsi="Times New Roman" w:cs="Times New Roman"/>
          <w:sz w:val="28"/>
          <w:szCs w:val="28"/>
        </w:rPr>
        <w:t xml:space="preserve">, учтены при принятии указанного нормативного правового акта. </w:t>
      </w:r>
    </w:p>
    <w:p w:rsidR="00E771B3" w:rsidRPr="00E771B3" w:rsidRDefault="00E771B3" w:rsidP="00E771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71B3" w:rsidRDefault="00E771B3" w:rsidP="00E771B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1B3" w:rsidRDefault="00E771B3" w:rsidP="00E771B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1B3" w:rsidRDefault="00E771B3" w:rsidP="00E771B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1B3" w:rsidRDefault="00E771B3" w:rsidP="00E771B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1B3" w:rsidRDefault="00E771B3" w:rsidP="00E771B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1B3" w:rsidRPr="00E771B3" w:rsidRDefault="00E771B3" w:rsidP="00E771B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1B3" w:rsidRPr="00E771B3" w:rsidRDefault="00E771B3" w:rsidP="00E771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71B3">
        <w:rPr>
          <w:rFonts w:ascii="Times New Roman" w:hAnsi="Times New Roman" w:cs="Times New Roman"/>
          <w:sz w:val="28"/>
          <w:szCs w:val="28"/>
        </w:rPr>
        <w:t xml:space="preserve">И.о.главы Тепловского МО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771B3">
        <w:rPr>
          <w:rFonts w:ascii="Times New Roman" w:hAnsi="Times New Roman" w:cs="Times New Roman"/>
          <w:sz w:val="28"/>
          <w:szCs w:val="28"/>
        </w:rPr>
        <w:t xml:space="preserve">                 С.А.Протасов</w:t>
      </w:r>
    </w:p>
    <w:p w:rsidR="00E771B3" w:rsidRDefault="00E771B3" w:rsidP="00E771B3">
      <w:pPr>
        <w:pStyle w:val="a5"/>
        <w:tabs>
          <w:tab w:val="right" w:pos="-2520"/>
          <w:tab w:val="left" w:pos="272"/>
        </w:tabs>
        <w:spacing w:after="0" w:line="240" w:lineRule="auto"/>
        <w:rPr>
          <w:szCs w:val="28"/>
        </w:rPr>
      </w:pPr>
      <w:r w:rsidRPr="00171161">
        <w:rPr>
          <w:szCs w:val="28"/>
        </w:rPr>
        <w:t xml:space="preserve">   </w:t>
      </w:r>
    </w:p>
    <w:p w:rsidR="00E771B3" w:rsidRDefault="00E771B3" w:rsidP="00E771B3">
      <w:pPr>
        <w:pStyle w:val="a5"/>
        <w:tabs>
          <w:tab w:val="right" w:pos="-2520"/>
          <w:tab w:val="left" w:pos="272"/>
        </w:tabs>
        <w:spacing w:after="0" w:line="240" w:lineRule="auto"/>
        <w:rPr>
          <w:szCs w:val="28"/>
        </w:rPr>
      </w:pPr>
    </w:p>
    <w:p w:rsidR="00E771B3" w:rsidRDefault="00E771B3" w:rsidP="00E771B3">
      <w:pPr>
        <w:pStyle w:val="a5"/>
        <w:tabs>
          <w:tab w:val="right" w:pos="-2520"/>
          <w:tab w:val="left" w:pos="272"/>
        </w:tabs>
        <w:spacing w:after="0" w:line="240" w:lineRule="auto"/>
        <w:rPr>
          <w:szCs w:val="28"/>
        </w:rPr>
      </w:pPr>
    </w:p>
    <w:p w:rsidR="00E771B3" w:rsidRDefault="00E771B3" w:rsidP="00E771B3">
      <w:pPr>
        <w:pStyle w:val="a5"/>
        <w:tabs>
          <w:tab w:val="right" w:pos="-2520"/>
          <w:tab w:val="left" w:pos="272"/>
        </w:tabs>
        <w:spacing w:after="0" w:line="240" w:lineRule="auto"/>
        <w:rPr>
          <w:szCs w:val="28"/>
        </w:rPr>
      </w:pPr>
    </w:p>
    <w:p w:rsidR="00E771B3" w:rsidRDefault="00E771B3" w:rsidP="00E771B3">
      <w:pPr>
        <w:pStyle w:val="a5"/>
        <w:tabs>
          <w:tab w:val="right" w:pos="-2520"/>
          <w:tab w:val="left" w:pos="272"/>
        </w:tabs>
        <w:spacing w:after="0" w:line="240" w:lineRule="auto"/>
        <w:rPr>
          <w:szCs w:val="28"/>
        </w:rPr>
      </w:pPr>
    </w:p>
    <w:p w:rsidR="00E771B3" w:rsidRDefault="00E771B3" w:rsidP="00E771B3">
      <w:pPr>
        <w:pStyle w:val="a5"/>
        <w:tabs>
          <w:tab w:val="right" w:pos="-2520"/>
          <w:tab w:val="left" w:pos="272"/>
        </w:tabs>
        <w:spacing w:line="240" w:lineRule="auto"/>
        <w:rPr>
          <w:szCs w:val="28"/>
        </w:rPr>
      </w:pPr>
    </w:p>
    <w:p w:rsidR="00E771B3" w:rsidRDefault="00E771B3" w:rsidP="00E771B3">
      <w:pPr>
        <w:pStyle w:val="a5"/>
        <w:tabs>
          <w:tab w:val="right" w:pos="-2520"/>
          <w:tab w:val="left" w:pos="272"/>
        </w:tabs>
        <w:spacing w:line="240" w:lineRule="auto"/>
        <w:rPr>
          <w:szCs w:val="28"/>
        </w:rPr>
      </w:pPr>
    </w:p>
    <w:p w:rsidR="00262BCD" w:rsidRDefault="00262BCD" w:rsidP="00262BCD">
      <w:pPr>
        <w:ind w:firstLine="720"/>
        <w:jc w:val="center"/>
        <w:rPr>
          <w:b/>
          <w:sz w:val="28"/>
          <w:szCs w:val="28"/>
        </w:rPr>
      </w:pPr>
    </w:p>
    <w:p w:rsidR="00262BCD" w:rsidRDefault="00262BCD" w:rsidP="00262BCD">
      <w:pPr>
        <w:ind w:firstLine="720"/>
        <w:jc w:val="center"/>
        <w:rPr>
          <w:b/>
          <w:sz w:val="28"/>
          <w:szCs w:val="28"/>
        </w:rPr>
      </w:pPr>
    </w:p>
    <w:p w:rsidR="00262BCD" w:rsidRDefault="00262BCD" w:rsidP="00262BCD">
      <w:pPr>
        <w:ind w:firstLine="720"/>
        <w:jc w:val="center"/>
        <w:rPr>
          <w:b/>
          <w:sz w:val="28"/>
          <w:szCs w:val="28"/>
        </w:rPr>
      </w:pPr>
    </w:p>
    <w:p w:rsidR="00262BCD" w:rsidRDefault="00262BCD" w:rsidP="00262BCD">
      <w:pPr>
        <w:ind w:firstLine="720"/>
        <w:jc w:val="center"/>
        <w:rPr>
          <w:b/>
          <w:sz w:val="28"/>
          <w:szCs w:val="28"/>
        </w:rPr>
      </w:pPr>
    </w:p>
    <w:p w:rsidR="00262BCD" w:rsidRDefault="00262BCD" w:rsidP="00262BCD">
      <w:pPr>
        <w:ind w:firstLine="720"/>
        <w:jc w:val="center"/>
        <w:rPr>
          <w:b/>
          <w:sz w:val="28"/>
          <w:szCs w:val="28"/>
        </w:rPr>
      </w:pPr>
    </w:p>
    <w:p w:rsidR="00262BCD" w:rsidRDefault="00262BCD" w:rsidP="00262BCD">
      <w:pPr>
        <w:ind w:firstLine="720"/>
        <w:jc w:val="center"/>
        <w:rPr>
          <w:b/>
          <w:sz w:val="28"/>
          <w:szCs w:val="28"/>
        </w:rPr>
      </w:pPr>
    </w:p>
    <w:p w:rsidR="00262BCD" w:rsidRDefault="00262BCD" w:rsidP="00262BCD">
      <w:pPr>
        <w:ind w:firstLine="720"/>
        <w:jc w:val="center"/>
        <w:rPr>
          <w:b/>
          <w:sz w:val="28"/>
          <w:szCs w:val="28"/>
        </w:rPr>
      </w:pPr>
    </w:p>
    <w:p w:rsidR="00262BCD" w:rsidRDefault="00262BCD" w:rsidP="00262BCD">
      <w:pPr>
        <w:ind w:firstLine="720"/>
        <w:jc w:val="center"/>
        <w:rPr>
          <w:b/>
          <w:sz w:val="28"/>
          <w:szCs w:val="28"/>
        </w:rPr>
      </w:pPr>
    </w:p>
    <w:p w:rsidR="00262BCD" w:rsidRDefault="00262BCD" w:rsidP="00262BCD">
      <w:pPr>
        <w:ind w:firstLine="720"/>
        <w:jc w:val="center"/>
        <w:rPr>
          <w:b/>
          <w:sz w:val="28"/>
          <w:szCs w:val="28"/>
        </w:rPr>
      </w:pPr>
    </w:p>
    <w:p w:rsidR="00262BCD" w:rsidRDefault="00262BCD" w:rsidP="00262BCD">
      <w:pPr>
        <w:ind w:firstLine="720"/>
        <w:jc w:val="center"/>
        <w:rPr>
          <w:b/>
          <w:sz w:val="28"/>
          <w:szCs w:val="28"/>
        </w:rPr>
      </w:pPr>
    </w:p>
    <w:p w:rsidR="00FB3BC1" w:rsidRDefault="00FB3BC1"/>
    <w:sectPr w:rsidR="00FB3BC1" w:rsidSect="00B00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410" w:rsidRDefault="00E72410" w:rsidP="00B00969">
      <w:pPr>
        <w:spacing w:after="0" w:line="240" w:lineRule="auto"/>
      </w:pPr>
      <w:r>
        <w:separator/>
      </w:r>
    </w:p>
  </w:endnote>
  <w:endnote w:type="continuationSeparator" w:id="1">
    <w:p w:rsidR="00E72410" w:rsidRDefault="00E72410" w:rsidP="00B00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76080"/>
      <w:docPartObj>
        <w:docPartGallery w:val="Page Numbers (Bottom of Page)"/>
        <w:docPartUnique/>
      </w:docPartObj>
    </w:sdtPr>
    <w:sdtContent>
      <w:p w:rsidR="00744AC9" w:rsidRDefault="0077148B">
        <w:pPr>
          <w:pStyle w:val="aa"/>
          <w:jc w:val="center"/>
        </w:pPr>
        <w:fldSimple w:instr=" PAGE   \* MERGEFORMAT ">
          <w:r w:rsidR="00A2792B">
            <w:rPr>
              <w:noProof/>
            </w:rPr>
            <w:t>1</w:t>
          </w:r>
        </w:fldSimple>
      </w:p>
    </w:sdtContent>
  </w:sdt>
  <w:p w:rsidR="00744AC9" w:rsidRDefault="00744AC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410" w:rsidRDefault="00E72410" w:rsidP="00B00969">
      <w:pPr>
        <w:spacing w:after="0" w:line="240" w:lineRule="auto"/>
      </w:pPr>
      <w:r>
        <w:separator/>
      </w:r>
    </w:p>
  </w:footnote>
  <w:footnote w:type="continuationSeparator" w:id="1">
    <w:p w:rsidR="00E72410" w:rsidRDefault="00E72410" w:rsidP="00B00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394" w:rsidRDefault="0077148B" w:rsidP="00A6439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B3B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64394" w:rsidRDefault="00E7241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30438"/>
    <w:multiLevelType w:val="hybridMultilevel"/>
    <w:tmpl w:val="FE3834FC"/>
    <w:lvl w:ilvl="0" w:tplc="28FA52CE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7E18"/>
    <w:rsid w:val="000B0DFB"/>
    <w:rsid w:val="0014123C"/>
    <w:rsid w:val="00182DAB"/>
    <w:rsid w:val="001A33F3"/>
    <w:rsid w:val="00255A7B"/>
    <w:rsid w:val="00262BCD"/>
    <w:rsid w:val="00281154"/>
    <w:rsid w:val="002C498A"/>
    <w:rsid w:val="002F19D8"/>
    <w:rsid w:val="00321478"/>
    <w:rsid w:val="003A487E"/>
    <w:rsid w:val="003D6C3A"/>
    <w:rsid w:val="00434A34"/>
    <w:rsid w:val="00465FCE"/>
    <w:rsid w:val="00472E4A"/>
    <w:rsid w:val="00497345"/>
    <w:rsid w:val="004F208B"/>
    <w:rsid w:val="004F35B6"/>
    <w:rsid w:val="00564115"/>
    <w:rsid w:val="00587A78"/>
    <w:rsid w:val="005A385F"/>
    <w:rsid w:val="005C434F"/>
    <w:rsid w:val="005C5B68"/>
    <w:rsid w:val="00623C82"/>
    <w:rsid w:val="006D3CD9"/>
    <w:rsid w:val="00722C0B"/>
    <w:rsid w:val="00744AC9"/>
    <w:rsid w:val="0074642B"/>
    <w:rsid w:val="00764424"/>
    <w:rsid w:val="0077148B"/>
    <w:rsid w:val="00777E18"/>
    <w:rsid w:val="00784885"/>
    <w:rsid w:val="00792E56"/>
    <w:rsid w:val="007A5B01"/>
    <w:rsid w:val="008710B2"/>
    <w:rsid w:val="008727F0"/>
    <w:rsid w:val="00890B32"/>
    <w:rsid w:val="009265A8"/>
    <w:rsid w:val="00930261"/>
    <w:rsid w:val="00941069"/>
    <w:rsid w:val="009742F8"/>
    <w:rsid w:val="009A606C"/>
    <w:rsid w:val="009C03FB"/>
    <w:rsid w:val="009C362C"/>
    <w:rsid w:val="00A2792B"/>
    <w:rsid w:val="00AD2EF3"/>
    <w:rsid w:val="00AF6D50"/>
    <w:rsid w:val="00B00969"/>
    <w:rsid w:val="00B72FF7"/>
    <w:rsid w:val="00BC4B3B"/>
    <w:rsid w:val="00C05E86"/>
    <w:rsid w:val="00C3617A"/>
    <w:rsid w:val="00C37582"/>
    <w:rsid w:val="00C8185E"/>
    <w:rsid w:val="00CA4D5E"/>
    <w:rsid w:val="00CD1295"/>
    <w:rsid w:val="00E10654"/>
    <w:rsid w:val="00E24BBB"/>
    <w:rsid w:val="00E72410"/>
    <w:rsid w:val="00E771B3"/>
    <w:rsid w:val="00FA77EA"/>
    <w:rsid w:val="00FB3BC1"/>
    <w:rsid w:val="00FC7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69"/>
  </w:style>
  <w:style w:type="paragraph" w:styleId="4">
    <w:name w:val="heading 4"/>
    <w:basedOn w:val="a"/>
    <w:next w:val="a"/>
    <w:link w:val="40"/>
    <w:qFormat/>
    <w:rsid w:val="005C5B6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E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777E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777E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77E1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rsid w:val="00777E1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777E18"/>
    <w:rPr>
      <w:rFonts w:ascii="Calibri" w:eastAsia="Times New Roman" w:hAnsi="Calibri" w:cs="Times New Roman"/>
    </w:rPr>
  </w:style>
  <w:style w:type="character" w:styleId="a7">
    <w:name w:val="page number"/>
    <w:basedOn w:val="a0"/>
    <w:rsid w:val="00777E18"/>
  </w:style>
  <w:style w:type="paragraph" w:styleId="a8">
    <w:name w:val="List Paragraph"/>
    <w:basedOn w:val="a"/>
    <w:uiPriority w:val="34"/>
    <w:qFormat/>
    <w:rsid w:val="00777E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qFormat/>
    <w:rsid w:val="00777E1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a">
    <w:name w:val="footer"/>
    <w:basedOn w:val="a"/>
    <w:link w:val="ab"/>
    <w:uiPriority w:val="99"/>
    <w:rsid w:val="005C5B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5C5B68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5C5B68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p3">
    <w:name w:val="p3"/>
    <w:basedOn w:val="a"/>
    <w:rsid w:val="00262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262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"/>
    <w:link w:val="ad"/>
    <w:uiPriority w:val="99"/>
    <w:semiHidden/>
    <w:unhideWhenUsed/>
    <w:rsid w:val="005A385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5A38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FFF76-6751-4F41-95CE-4C7B647E8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28</cp:revision>
  <cp:lastPrinted>2016-01-28T07:07:00Z</cp:lastPrinted>
  <dcterms:created xsi:type="dcterms:W3CDTF">2014-02-05T12:00:00Z</dcterms:created>
  <dcterms:modified xsi:type="dcterms:W3CDTF">2016-02-02T11:42:00Z</dcterms:modified>
</cp:coreProperties>
</file>